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5BF5" w:rsidRDefault="0062094C" w:rsidP="0062094C">
      <w:pPr>
        <w:jc w:val="center"/>
      </w:pPr>
      <w:r>
        <w:t>THEATRE BOOSTER MEETING MINUTES</w:t>
      </w:r>
    </w:p>
    <w:p w:rsidR="0062094C" w:rsidRDefault="001D6BEA" w:rsidP="0062094C">
      <w:pPr>
        <w:jc w:val="center"/>
      </w:pPr>
      <w:r>
        <w:t xml:space="preserve"> </w:t>
      </w:r>
      <w:r w:rsidR="00C126B7">
        <w:t>March 2, 2020</w:t>
      </w:r>
    </w:p>
    <w:p w:rsidR="0062094C" w:rsidRDefault="0062094C" w:rsidP="00C126B7">
      <w:pPr>
        <w:jc w:val="center"/>
      </w:pPr>
    </w:p>
    <w:p w:rsidR="0062094C" w:rsidRPr="00AD1F56" w:rsidRDefault="0062094C" w:rsidP="0062094C">
      <w:pPr>
        <w:rPr>
          <w:rFonts w:cs="Segoe UI Semilight"/>
          <w:sz w:val="18"/>
          <w:szCs w:val="18"/>
        </w:rPr>
      </w:pPr>
      <w:r w:rsidRPr="001D6BEA">
        <w:rPr>
          <w:rFonts w:cs="Segoe UI Semilight"/>
          <w:b/>
          <w:sz w:val="18"/>
          <w:szCs w:val="18"/>
        </w:rPr>
        <w:t>Meeting called to Order:</w:t>
      </w:r>
      <w:r w:rsidRPr="00AD1F56">
        <w:rPr>
          <w:rFonts w:cs="Segoe UI Semilight"/>
          <w:sz w:val="18"/>
          <w:szCs w:val="18"/>
        </w:rPr>
        <w:t xml:space="preserve"> </w:t>
      </w:r>
      <w:r w:rsidR="001D6BEA">
        <w:rPr>
          <w:rFonts w:cs="Segoe UI Semilight"/>
          <w:sz w:val="18"/>
          <w:szCs w:val="18"/>
        </w:rPr>
        <w:t xml:space="preserve"> </w:t>
      </w:r>
      <w:r w:rsidR="00C126B7">
        <w:rPr>
          <w:rFonts w:cs="Segoe UI Semilight"/>
          <w:sz w:val="18"/>
          <w:szCs w:val="18"/>
        </w:rPr>
        <w:t>7:09PM</w:t>
      </w:r>
    </w:p>
    <w:p w:rsidR="0062094C" w:rsidRPr="00756F82" w:rsidRDefault="001D6BEA" w:rsidP="0062094C">
      <w:pPr>
        <w:rPr>
          <w:rFonts w:cs="Segoe UI Semilight"/>
          <w:sz w:val="18"/>
          <w:szCs w:val="18"/>
        </w:rPr>
      </w:pPr>
      <w:r w:rsidRPr="001D6BEA">
        <w:rPr>
          <w:rFonts w:cs="Segoe UI Semilight"/>
          <w:b/>
          <w:sz w:val="18"/>
          <w:szCs w:val="18"/>
        </w:rPr>
        <w:t xml:space="preserve">Prior Meeting </w:t>
      </w:r>
      <w:proofErr w:type="gramStart"/>
      <w:r w:rsidRPr="001D6BEA">
        <w:rPr>
          <w:rFonts w:cs="Segoe UI Semilight"/>
          <w:b/>
          <w:sz w:val="18"/>
          <w:szCs w:val="18"/>
        </w:rPr>
        <w:t>Minutes  Approved</w:t>
      </w:r>
      <w:proofErr w:type="gramEnd"/>
      <w:r w:rsidRPr="001D6BEA">
        <w:rPr>
          <w:rFonts w:cs="Segoe UI Semilight"/>
          <w:b/>
          <w:sz w:val="18"/>
          <w:szCs w:val="18"/>
        </w:rPr>
        <w:t>:</w:t>
      </w:r>
      <w:r w:rsidR="00C126B7">
        <w:rPr>
          <w:rFonts w:cs="Segoe UI Semilight"/>
          <w:b/>
          <w:sz w:val="18"/>
          <w:szCs w:val="18"/>
        </w:rPr>
        <w:t xml:space="preserve">  </w:t>
      </w:r>
      <w:r w:rsidR="00C126B7" w:rsidRPr="00C126B7">
        <w:rPr>
          <w:rFonts w:cs="Segoe UI Semilight"/>
          <w:sz w:val="18"/>
          <w:szCs w:val="18"/>
        </w:rPr>
        <w:t>Lori, Barbara</w:t>
      </w:r>
    </w:p>
    <w:p w:rsidR="001D6BEA" w:rsidRPr="00C126B7" w:rsidRDefault="001D6BEA" w:rsidP="0062094C">
      <w:pPr>
        <w:rPr>
          <w:rFonts w:cs="Segoe UI Semilight"/>
          <w:sz w:val="18"/>
          <w:szCs w:val="18"/>
        </w:rPr>
      </w:pPr>
      <w:r w:rsidRPr="001D6BEA">
        <w:rPr>
          <w:rFonts w:cs="Segoe UI Semilight"/>
          <w:b/>
          <w:sz w:val="18"/>
          <w:szCs w:val="18"/>
        </w:rPr>
        <w:t xml:space="preserve">Attendance: </w:t>
      </w:r>
      <w:r w:rsidR="00C126B7">
        <w:rPr>
          <w:rFonts w:cs="Segoe UI Semilight"/>
          <w:b/>
          <w:sz w:val="18"/>
          <w:szCs w:val="18"/>
        </w:rPr>
        <w:t xml:space="preserve">  </w:t>
      </w:r>
      <w:r w:rsidR="00C126B7">
        <w:rPr>
          <w:rFonts w:cs="Segoe UI Semilight"/>
          <w:sz w:val="18"/>
          <w:szCs w:val="18"/>
        </w:rPr>
        <w:t>Ronnie, Lori, Violeta, Brian Mr. King, Mary Ellen, Christine, Tina, Karen, Nicole, Angela</w:t>
      </w:r>
    </w:p>
    <w:p w:rsidR="0062094C" w:rsidRDefault="0062094C" w:rsidP="0062094C">
      <w:pPr>
        <w:rPr>
          <w:rFonts w:cs="Segoe UI Semilight"/>
          <w:sz w:val="18"/>
          <w:szCs w:val="18"/>
        </w:rPr>
      </w:pPr>
    </w:p>
    <w:p w:rsidR="00093905" w:rsidRDefault="00093905" w:rsidP="0062094C">
      <w:pPr>
        <w:rPr>
          <w:rFonts w:cs="Segoe UI Semilight"/>
          <w:sz w:val="18"/>
          <w:szCs w:val="18"/>
        </w:rPr>
      </w:pPr>
    </w:p>
    <w:p w:rsidR="00093905" w:rsidRPr="00AD1F56" w:rsidRDefault="00093905" w:rsidP="0062094C">
      <w:pPr>
        <w:rPr>
          <w:rFonts w:cs="Segoe UI Semilight"/>
          <w:sz w:val="18"/>
          <w:szCs w:val="18"/>
        </w:rPr>
      </w:pPr>
    </w:p>
    <w:p w:rsidR="0062094C" w:rsidRDefault="0062094C" w:rsidP="001D6BEA">
      <w:pPr>
        <w:rPr>
          <w:rFonts w:cs="Segoe UI Semilight"/>
          <w:sz w:val="18"/>
          <w:szCs w:val="18"/>
        </w:rPr>
      </w:pPr>
      <w:r w:rsidRPr="00AD1F56">
        <w:rPr>
          <w:rFonts w:cs="Segoe UI Semilight"/>
          <w:b/>
          <w:sz w:val="18"/>
          <w:szCs w:val="18"/>
        </w:rPr>
        <w:t>President’s Report:</w:t>
      </w:r>
      <w:r w:rsidRPr="00AD1F56">
        <w:rPr>
          <w:rFonts w:cs="Segoe UI Semilight"/>
          <w:sz w:val="18"/>
          <w:szCs w:val="18"/>
        </w:rPr>
        <w:t xml:space="preserve"> </w:t>
      </w:r>
      <w:r w:rsidR="001D6BEA">
        <w:rPr>
          <w:rFonts w:cs="Segoe UI Semilight"/>
          <w:sz w:val="18"/>
          <w:szCs w:val="18"/>
        </w:rPr>
        <w:t xml:space="preserve"> </w:t>
      </w:r>
      <w:r w:rsidR="00C126B7">
        <w:rPr>
          <w:rFonts w:cs="Segoe UI Semilight"/>
          <w:sz w:val="18"/>
          <w:szCs w:val="18"/>
        </w:rPr>
        <w:t xml:space="preserve">Nicole received notification that the Secretary of State was going to dissolve the GBN TB.  Upon further research, Nicole found that the </w:t>
      </w:r>
      <w:proofErr w:type="spellStart"/>
      <w:proofErr w:type="gramStart"/>
      <w:r w:rsidR="00C126B7">
        <w:rPr>
          <w:rFonts w:cs="Segoe UI Semilight"/>
          <w:sz w:val="18"/>
          <w:szCs w:val="18"/>
        </w:rPr>
        <w:t>SoS</w:t>
      </w:r>
      <w:proofErr w:type="spellEnd"/>
      <w:proofErr w:type="gramEnd"/>
      <w:r w:rsidR="00C126B7">
        <w:rPr>
          <w:rFonts w:cs="Segoe UI Semilight"/>
          <w:sz w:val="18"/>
          <w:szCs w:val="18"/>
        </w:rPr>
        <w:t xml:space="preserve"> did not have correct contact information, was missing current reinstatement form and did not possess current THSB report.  Both Nicole and </w:t>
      </w:r>
      <w:proofErr w:type="spellStart"/>
      <w:r w:rsidR="00C126B7">
        <w:rPr>
          <w:rFonts w:cs="Segoe UI Semilight"/>
          <w:sz w:val="18"/>
          <w:szCs w:val="18"/>
        </w:rPr>
        <w:t>Violetta</w:t>
      </w:r>
      <w:proofErr w:type="spellEnd"/>
      <w:r w:rsidR="00C126B7">
        <w:rPr>
          <w:rFonts w:cs="Segoe UI Semilight"/>
          <w:sz w:val="18"/>
          <w:szCs w:val="18"/>
        </w:rPr>
        <w:t xml:space="preserve"> were in possession of appropriate documents and dates sent.  Due to this, Nicole paid out of pocket late fees to reinstate GBN TB.  Nicole will be reviewing and updating the President handbook.</w:t>
      </w:r>
    </w:p>
    <w:p w:rsidR="00096514" w:rsidRDefault="00C126B7" w:rsidP="001D6BEA">
      <w:pPr>
        <w:rPr>
          <w:rFonts w:cs="Segoe UI Semilight"/>
          <w:sz w:val="18"/>
          <w:szCs w:val="18"/>
        </w:rPr>
      </w:pPr>
      <w:r>
        <w:rPr>
          <w:rFonts w:cs="Segoe UI Semilight"/>
          <w:sz w:val="18"/>
          <w:szCs w:val="18"/>
        </w:rPr>
        <w:tab/>
      </w:r>
    </w:p>
    <w:p w:rsidR="0062094C" w:rsidRPr="00C126B7" w:rsidRDefault="0062094C" w:rsidP="001D6BEA">
      <w:pPr>
        <w:rPr>
          <w:rFonts w:cs="Segoe UI Semilight"/>
          <w:sz w:val="18"/>
          <w:szCs w:val="18"/>
        </w:rPr>
      </w:pPr>
      <w:r w:rsidRPr="00AD1F56">
        <w:rPr>
          <w:rFonts w:cs="Segoe UI Semilight"/>
          <w:b/>
          <w:sz w:val="18"/>
          <w:szCs w:val="18"/>
        </w:rPr>
        <w:t>Fa</w:t>
      </w:r>
      <w:r w:rsidR="00FA07AA" w:rsidRPr="00AD1F56">
        <w:rPr>
          <w:rFonts w:cs="Segoe UI Semilight"/>
          <w:b/>
          <w:sz w:val="18"/>
          <w:szCs w:val="18"/>
        </w:rPr>
        <w:t>culty Report</w:t>
      </w:r>
      <w:r w:rsidR="00756F82">
        <w:rPr>
          <w:rFonts w:cs="Segoe UI Semilight"/>
          <w:b/>
          <w:sz w:val="18"/>
          <w:szCs w:val="18"/>
        </w:rPr>
        <w:t xml:space="preserve">:  </w:t>
      </w:r>
      <w:r w:rsidR="00C126B7">
        <w:rPr>
          <w:rFonts w:cs="Segoe UI Semilight"/>
          <w:sz w:val="18"/>
          <w:szCs w:val="18"/>
        </w:rPr>
        <w:t>Kids have been working very hard on One Night Only.  Matilda auditions have been fantastic</w:t>
      </w:r>
      <w:r w:rsidR="004A3143">
        <w:rPr>
          <w:rFonts w:cs="Segoe UI Semilight"/>
          <w:sz w:val="18"/>
          <w:szCs w:val="18"/>
        </w:rPr>
        <w:t>.  Although less than 100 kids have applied (Legally Blonde applications – 175).</w:t>
      </w:r>
    </w:p>
    <w:p w:rsidR="00096514" w:rsidRDefault="00096514" w:rsidP="001D6BEA">
      <w:pPr>
        <w:rPr>
          <w:rFonts w:cs="Segoe UI Semilight"/>
          <w:b/>
          <w:sz w:val="18"/>
          <w:szCs w:val="18"/>
        </w:rPr>
      </w:pPr>
    </w:p>
    <w:p w:rsidR="004A2332" w:rsidRDefault="007258FD" w:rsidP="0062094C">
      <w:pPr>
        <w:rPr>
          <w:rFonts w:cs="Segoe UI Semilight"/>
          <w:sz w:val="18"/>
          <w:szCs w:val="18"/>
        </w:rPr>
      </w:pPr>
      <w:r w:rsidRPr="00AD1F56">
        <w:rPr>
          <w:rFonts w:cs="Segoe UI Semilight"/>
          <w:b/>
          <w:sz w:val="18"/>
          <w:szCs w:val="18"/>
        </w:rPr>
        <w:t>Treasure’s Report:</w:t>
      </w:r>
      <w:r w:rsidRPr="00AD1F56">
        <w:rPr>
          <w:rFonts w:cs="Segoe UI Semilight"/>
          <w:sz w:val="18"/>
          <w:szCs w:val="18"/>
        </w:rPr>
        <w:t xml:space="preserve">  </w:t>
      </w:r>
      <w:r w:rsidR="001D6BEA">
        <w:rPr>
          <w:rFonts w:cs="Segoe UI Semilight"/>
          <w:sz w:val="18"/>
          <w:szCs w:val="18"/>
        </w:rPr>
        <w:t xml:space="preserve"> </w:t>
      </w:r>
      <w:r w:rsidR="004A3143">
        <w:rPr>
          <w:rFonts w:cs="Segoe UI Semilight"/>
          <w:sz w:val="18"/>
          <w:szCs w:val="18"/>
        </w:rPr>
        <w:t>FEB2020:  include almost Maine $282 concessions, $208 50/50, $96 USB $100 memberships and $10 donation.</w:t>
      </w:r>
    </w:p>
    <w:p w:rsidR="004A3143" w:rsidRDefault="004A3143" w:rsidP="0062094C">
      <w:pPr>
        <w:rPr>
          <w:rFonts w:cs="Segoe UI Semilight"/>
          <w:sz w:val="18"/>
          <w:szCs w:val="18"/>
        </w:rPr>
      </w:pPr>
      <w:r>
        <w:rPr>
          <w:rFonts w:cs="Segoe UI Semilight"/>
          <w:sz w:val="18"/>
          <w:szCs w:val="18"/>
        </w:rPr>
        <w:t>Portillo’s = $166.  Budget as of 2/29/2020 = $9302.24.</w:t>
      </w:r>
    </w:p>
    <w:p w:rsidR="004A3143" w:rsidRDefault="004A3143" w:rsidP="0062094C">
      <w:pPr>
        <w:rPr>
          <w:rFonts w:cs="Segoe UI Semilight"/>
          <w:sz w:val="18"/>
          <w:szCs w:val="18"/>
        </w:rPr>
      </w:pPr>
    </w:p>
    <w:p w:rsidR="004A3143" w:rsidRDefault="004A3143" w:rsidP="0062094C">
      <w:pPr>
        <w:rPr>
          <w:rFonts w:cs="Segoe UI Semilight"/>
          <w:sz w:val="18"/>
          <w:szCs w:val="18"/>
        </w:rPr>
      </w:pPr>
      <w:r>
        <w:rPr>
          <w:rFonts w:cs="Segoe UI Semilight"/>
          <w:sz w:val="18"/>
          <w:szCs w:val="18"/>
        </w:rPr>
        <w:t>Discussed and approved to add the following to the ongoing budget:</w:t>
      </w:r>
    </w:p>
    <w:p w:rsidR="004A3143" w:rsidRDefault="004A3143" w:rsidP="0062094C">
      <w:pPr>
        <w:rPr>
          <w:rFonts w:cs="Segoe UI Semilight"/>
          <w:sz w:val="18"/>
          <w:szCs w:val="18"/>
        </w:rPr>
      </w:pPr>
      <w:r>
        <w:rPr>
          <w:rFonts w:cs="Segoe UI Semilight"/>
          <w:sz w:val="18"/>
          <w:szCs w:val="18"/>
        </w:rPr>
        <w:t>One Night Only</w:t>
      </w:r>
      <w:r>
        <w:rPr>
          <w:rFonts w:cs="Segoe UI Semilight"/>
          <w:sz w:val="18"/>
          <w:szCs w:val="18"/>
        </w:rPr>
        <w:tab/>
        <w:t>$600</w:t>
      </w:r>
    </w:p>
    <w:p w:rsidR="00096514" w:rsidRDefault="00096514" w:rsidP="0062094C">
      <w:pPr>
        <w:rPr>
          <w:rFonts w:cs="Segoe UI Semilight"/>
          <w:sz w:val="18"/>
          <w:szCs w:val="18"/>
        </w:rPr>
      </w:pPr>
    </w:p>
    <w:p w:rsidR="004A3143" w:rsidRDefault="004A3143" w:rsidP="0062094C">
      <w:pPr>
        <w:rPr>
          <w:rFonts w:cs="Segoe UI Semilight"/>
          <w:sz w:val="18"/>
          <w:szCs w:val="18"/>
        </w:rPr>
      </w:pPr>
      <w:r>
        <w:rPr>
          <w:rFonts w:cs="Segoe UI Semilight"/>
          <w:sz w:val="18"/>
          <w:szCs w:val="18"/>
        </w:rPr>
        <w:t xml:space="preserve">This line addition will appear in the 2020-2021 </w:t>
      </w:r>
      <w:proofErr w:type="gramStart"/>
      <w:r>
        <w:rPr>
          <w:rFonts w:cs="Segoe UI Semilight"/>
          <w:sz w:val="18"/>
          <w:szCs w:val="18"/>
        </w:rPr>
        <w:t>budget</w:t>
      </w:r>
      <w:proofErr w:type="gramEnd"/>
      <w:r>
        <w:rPr>
          <w:rFonts w:cs="Segoe UI Semilight"/>
          <w:sz w:val="18"/>
          <w:szCs w:val="18"/>
        </w:rPr>
        <w:t>.</w:t>
      </w:r>
    </w:p>
    <w:p w:rsidR="001D6BEA" w:rsidRPr="00AD1F56" w:rsidRDefault="001D6BEA" w:rsidP="0062094C">
      <w:pPr>
        <w:rPr>
          <w:rFonts w:cs="Segoe UI Semilight"/>
          <w:sz w:val="18"/>
          <w:szCs w:val="18"/>
        </w:rPr>
      </w:pPr>
    </w:p>
    <w:p w:rsidR="007258FD" w:rsidRPr="004A3143" w:rsidRDefault="0062094C" w:rsidP="001D6BEA">
      <w:pPr>
        <w:rPr>
          <w:rFonts w:cs="Segoe UI Semilight"/>
          <w:sz w:val="18"/>
          <w:szCs w:val="18"/>
        </w:rPr>
      </w:pPr>
      <w:r w:rsidRPr="00AD1F56">
        <w:rPr>
          <w:rFonts w:cs="Segoe UI Semilight"/>
          <w:b/>
          <w:sz w:val="18"/>
          <w:szCs w:val="18"/>
        </w:rPr>
        <w:t>Fundraising</w:t>
      </w:r>
      <w:r w:rsidR="00756F82">
        <w:rPr>
          <w:rFonts w:cs="Segoe UI Semilight"/>
          <w:b/>
          <w:sz w:val="18"/>
          <w:szCs w:val="18"/>
        </w:rPr>
        <w:t xml:space="preserve">:  </w:t>
      </w:r>
      <w:r w:rsidR="004A3143">
        <w:rPr>
          <w:rFonts w:cs="Segoe UI Semilight"/>
          <w:sz w:val="18"/>
          <w:szCs w:val="18"/>
        </w:rPr>
        <w:t>Panera = $97.  March 27</w:t>
      </w:r>
      <w:r w:rsidR="004A3143" w:rsidRPr="004A3143">
        <w:rPr>
          <w:rFonts w:cs="Segoe UI Semilight"/>
          <w:sz w:val="18"/>
          <w:szCs w:val="18"/>
          <w:vertAlign w:val="superscript"/>
        </w:rPr>
        <w:t>th</w:t>
      </w:r>
      <w:r w:rsidR="004A3143">
        <w:rPr>
          <w:rFonts w:cs="Segoe UI Semilight"/>
          <w:sz w:val="18"/>
          <w:szCs w:val="18"/>
        </w:rPr>
        <w:t xml:space="preserve"> fundraiser will be at Pizza Di Maria (carry out and delivery) 20%</w:t>
      </w:r>
    </w:p>
    <w:p w:rsidR="004A2332" w:rsidRPr="00AD1F56" w:rsidRDefault="004A2332" w:rsidP="004A2332">
      <w:pPr>
        <w:jc w:val="both"/>
        <w:rPr>
          <w:rFonts w:cs="Segoe UI Semilight"/>
          <w:sz w:val="18"/>
          <w:szCs w:val="18"/>
        </w:rPr>
      </w:pPr>
    </w:p>
    <w:p w:rsidR="004A3143" w:rsidRDefault="0062094C" w:rsidP="001D6BEA">
      <w:pPr>
        <w:jc w:val="both"/>
        <w:rPr>
          <w:rFonts w:cs="Segoe UI Semilight"/>
          <w:sz w:val="18"/>
          <w:szCs w:val="18"/>
        </w:rPr>
      </w:pPr>
      <w:r w:rsidRPr="00AD1F56">
        <w:rPr>
          <w:rFonts w:cs="Segoe UI Semilight"/>
          <w:b/>
          <w:sz w:val="18"/>
          <w:szCs w:val="18"/>
        </w:rPr>
        <w:t xml:space="preserve">Concessions:  </w:t>
      </w:r>
      <w:r w:rsidR="001D6BEA">
        <w:rPr>
          <w:rFonts w:cs="Segoe UI Semilight"/>
          <w:sz w:val="18"/>
          <w:szCs w:val="18"/>
        </w:rPr>
        <w:t xml:space="preserve"> </w:t>
      </w:r>
      <w:r w:rsidR="004A3143">
        <w:rPr>
          <w:rFonts w:cs="Segoe UI Semilight"/>
          <w:sz w:val="18"/>
          <w:szCs w:val="18"/>
        </w:rPr>
        <w:t xml:space="preserve">After Almost Maine concessions cost = $600.  </w:t>
      </w:r>
      <w:proofErr w:type="gramStart"/>
      <w:r w:rsidR="004A3143">
        <w:rPr>
          <w:rFonts w:cs="Segoe UI Semilight"/>
          <w:sz w:val="18"/>
          <w:szCs w:val="18"/>
        </w:rPr>
        <w:t>Approved purchasing baked goods for Matilda.</w:t>
      </w:r>
      <w:proofErr w:type="gramEnd"/>
    </w:p>
    <w:p w:rsidR="004A2332" w:rsidRPr="00AD1F56" w:rsidRDefault="004A2332" w:rsidP="004A2332">
      <w:pPr>
        <w:jc w:val="both"/>
        <w:rPr>
          <w:rFonts w:cs="Segoe UI Semilight"/>
          <w:sz w:val="18"/>
          <w:szCs w:val="18"/>
        </w:rPr>
      </w:pPr>
    </w:p>
    <w:p w:rsidR="00096514" w:rsidRDefault="0062094C" w:rsidP="001D6BEA">
      <w:pPr>
        <w:jc w:val="both"/>
        <w:rPr>
          <w:rFonts w:cs="Segoe UI Semilight"/>
          <w:sz w:val="18"/>
          <w:szCs w:val="18"/>
        </w:rPr>
      </w:pPr>
      <w:r w:rsidRPr="00AD1F56">
        <w:rPr>
          <w:rFonts w:cs="Segoe UI Semilight"/>
          <w:b/>
          <w:sz w:val="18"/>
          <w:szCs w:val="18"/>
        </w:rPr>
        <w:t>Scholarship:</w:t>
      </w:r>
      <w:r w:rsidR="007258FD" w:rsidRPr="00AD1F56">
        <w:rPr>
          <w:rFonts w:cs="Segoe UI Semilight"/>
          <w:sz w:val="18"/>
          <w:szCs w:val="18"/>
        </w:rPr>
        <w:t xml:space="preserve"> </w:t>
      </w:r>
      <w:r w:rsidR="001D6BEA">
        <w:rPr>
          <w:rFonts w:cs="Segoe UI Semilight"/>
          <w:sz w:val="18"/>
          <w:szCs w:val="18"/>
        </w:rPr>
        <w:t xml:space="preserve"> </w:t>
      </w:r>
      <w:r w:rsidR="004A3143">
        <w:rPr>
          <w:rFonts w:cs="Segoe UI Semilight"/>
          <w:sz w:val="18"/>
          <w:szCs w:val="18"/>
        </w:rPr>
        <w:t xml:space="preserve">Voting tonight.  </w:t>
      </w:r>
      <w:proofErr w:type="gramStart"/>
      <w:r w:rsidR="004A3143">
        <w:rPr>
          <w:rFonts w:cs="Segoe UI Semilight"/>
          <w:sz w:val="18"/>
          <w:szCs w:val="18"/>
        </w:rPr>
        <w:t>Discovered that one (or more) scholarship essays were missing from the envelope.</w:t>
      </w:r>
      <w:proofErr w:type="gramEnd"/>
    </w:p>
    <w:p w:rsidR="004A3143" w:rsidRDefault="004A3143" w:rsidP="001D6BEA">
      <w:pPr>
        <w:jc w:val="both"/>
        <w:rPr>
          <w:rFonts w:cs="Segoe UI Semilight"/>
          <w:sz w:val="18"/>
          <w:szCs w:val="18"/>
        </w:rPr>
      </w:pPr>
      <w:r>
        <w:rPr>
          <w:rFonts w:cs="Segoe UI Semilight"/>
          <w:sz w:val="18"/>
          <w:szCs w:val="18"/>
        </w:rPr>
        <w:t>Approved rescheduling the vote so to further research how many applicant essays might be missing.</w:t>
      </w:r>
    </w:p>
    <w:p w:rsidR="001D6BEA" w:rsidRPr="00AD1F56" w:rsidRDefault="001D6BEA" w:rsidP="001D6BEA">
      <w:pPr>
        <w:jc w:val="both"/>
        <w:rPr>
          <w:rFonts w:cs="Segoe UI Semilight"/>
          <w:sz w:val="18"/>
          <w:szCs w:val="18"/>
        </w:rPr>
      </w:pPr>
    </w:p>
    <w:p w:rsidR="00096514" w:rsidRDefault="00F465D7" w:rsidP="003069C5">
      <w:pPr>
        <w:jc w:val="both"/>
        <w:rPr>
          <w:rFonts w:cs="Segoe UI Semilight"/>
          <w:sz w:val="18"/>
          <w:szCs w:val="18"/>
        </w:rPr>
      </w:pPr>
      <w:r w:rsidRPr="00AD1F56">
        <w:rPr>
          <w:rFonts w:cs="Segoe UI Semilight"/>
          <w:b/>
          <w:sz w:val="18"/>
          <w:szCs w:val="18"/>
        </w:rPr>
        <w:t>Membership</w:t>
      </w:r>
      <w:r w:rsidR="001D6BEA">
        <w:rPr>
          <w:rFonts w:cs="Segoe UI Semilight"/>
          <w:b/>
          <w:sz w:val="18"/>
          <w:szCs w:val="18"/>
        </w:rPr>
        <w:t>:</w:t>
      </w:r>
      <w:r w:rsidRPr="00AD1F56">
        <w:rPr>
          <w:rFonts w:cs="Segoe UI Semilight"/>
          <w:b/>
          <w:sz w:val="18"/>
          <w:szCs w:val="18"/>
        </w:rPr>
        <w:t xml:space="preserve"> </w:t>
      </w:r>
      <w:r w:rsidR="001D6BEA">
        <w:rPr>
          <w:rFonts w:cs="Segoe UI Semilight"/>
          <w:sz w:val="18"/>
          <w:szCs w:val="18"/>
        </w:rPr>
        <w:t xml:space="preserve"> </w:t>
      </w:r>
      <w:r w:rsidR="004A3143">
        <w:rPr>
          <w:rFonts w:cs="Segoe UI Semilight"/>
          <w:sz w:val="18"/>
          <w:szCs w:val="18"/>
        </w:rPr>
        <w:t>One premier/one standard</w:t>
      </w:r>
    </w:p>
    <w:p w:rsidR="00096514" w:rsidRDefault="00096514" w:rsidP="003069C5">
      <w:pPr>
        <w:jc w:val="both"/>
        <w:rPr>
          <w:rFonts w:cs="Segoe UI Semilight"/>
          <w:sz w:val="18"/>
          <w:szCs w:val="18"/>
        </w:rPr>
      </w:pPr>
    </w:p>
    <w:p w:rsidR="0062094C" w:rsidRDefault="0062094C" w:rsidP="003069C5">
      <w:pPr>
        <w:jc w:val="both"/>
        <w:rPr>
          <w:rFonts w:cs="Segoe UI Semilight"/>
          <w:sz w:val="18"/>
          <w:szCs w:val="18"/>
        </w:rPr>
      </w:pPr>
      <w:r w:rsidRPr="00AD1F56">
        <w:rPr>
          <w:rFonts w:cs="Segoe UI Semilight"/>
          <w:b/>
          <w:sz w:val="18"/>
          <w:szCs w:val="18"/>
        </w:rPr>
        <w:t>Web Page:</w:t>
      </w:r>
      <w:r w:rsidRPr="00AD1F56">
        <w:rPr>
          <w:rFonts w:cs="Segoe UI Semilight"/>
          <w:sz w:val="18"/>
          <w:szCs w:val="18"/>
        </w:rPr>
        <w:t xml:space="preserve"> </w:t>
      </w:r>
      <w:r w:rsidR="001D6BEA">
        <w:rPr>
          <w:rFonts w:cs="Segoe UI Semilight"/>
          <w:sz w:val="18"/>
          <w:szCs w:val="18"/>
        </w:rPr>
        <w:t xml:space="preserve"> </w:t>
      </w:r>
      <w:r w:rsidR="004A3143">
        <w:rPr>
          <w:rFonts w:cs="Segoe UI Semilight"/>
          <w:sz w:val="18"/>
          <w:szCs w:val="18"/>
        </w:rPr>
        <w:t xml:space="preserve">webpage up to date.  </w:t>
      </w:r>
      <w:proofErr w:type="gramStart"/>
      <w:r w:rsidR="004A3143">
        <w:rPr>
          <w:rFonts w:cs="Segoe UI Semilight"/>
          <w:sz w:val="18"/>
          <w:szCs w:val="18"/>
        </w:rPr>
        <w:t>Suggested adding the donation link to all flyers.</w:t>
      </w:r>
      <w:proofErr w:type="gramEnd"/>
    </w:p>
    <w:p w:rsidR="00096514" w:rsidRDefault="00096514" w:rsidP="003069C5">
      <w:pPr>
        <w:jc w:val="both"/>
        <w:rPr>
          <w:rFonts w:cs="Segoe UI Semilight"/>
          <w:sz w:val="18"/>
          <w:szCs w:val="18"/>
        </w:rPr>
      </w:pPr>
    </w:p>
    <w:p w:rsidR="0062094C" w:rsidRDefault="0062094C" w:rsidP="0062094C">
      <w:pPr>
        <w:jc w:val="both"/>
        <w:rPr>
          <w:rFonts w:cs="Segoe UI Semilight"/>
          <w:sz w:val="18"/>
          <w:szCs w:val="18"/>
        </w:rPr>
      </w:pPr>
      <w:r w:rsidRPr="00AD1F56">
        <w:rPr>
          <w:rFonts w:cs="Segoe UI Semilight"/>
          <w:b/>
          <w:sz w:val="18"/>
          <w:szCs w:val="18"/>
        </w:rPr>
        <w:t>Old News:</w:t>
      </w:r>
      <w:r w:rsidR="001D6BEA">
        <w:rPr>
          <w:rFonts w:cs="Segoe UI Semilight"/>
          <w:sz w:val="18"/>
          <w:szCs w:val="18"/>
        </w:rPr>
        <w:t xml:space="preserve"> </w:t>
      </w:r>
      <w:r w:rsidR="007A4007">
        <w:rPr>
          <w:rFonts w:cs="Segoe UI Semilight"/>
          <w:sz w:val="18"/>
          <w:szCs w:val="18"/>
        </w:rPr>
        <w:t>Musical budget $2500, Mr. King is requesting $4400.  Unanimous vote approved additional $1500.</w:t>
      </w:r>
    </w:p>
    <w:p w:rsidR="00096514" w:rsidRDefault="00096514" w:rsidP="0062094C">
      <w:pPr>
        <w:jc w:val="both"/>
        <w:rPr>
          <w:rFonts w:cs="Segoe UI Semilight"/>
          <w:sz w:val="18"/>
          <w:szCs w:val="18"/>
        </w:rPr>
      </w:pPr>
    </w:p>
    <w:p w:rsidR="0062094C" w:rsidRDefault="0062094C" w:rsidP="001D6BEA">
      <w:pPr>
        <w:jc w:val="both"/>
        <w:rPr>
          <w:rFonts w:cs="Segoe UI Semilight"/>
          <w:sz w:val="18"/>
          <w:szCs w:val="18"/>
        </w:rPr>
      </w:pPr>
      <w:r w:rsidRPr="00AD1F56">
        <w:rPr>
          <w:rFonts w:cs="Segoe UI Semilight"/>
          <w:b/>
          <w:sz w:val="18"/>
          <w:szCs w:val="18"/>
        </w:rPr>
        <w:t>New Business:</w:t>
      </w:r>
      <w:r w:rsidR="00F465D7" w:rsidRPr="00AD1F56">
        <w:rPr>
          <w:rFonts w:cs="Segoe UI Semilight"/>
          <w:sz w:val="18"/>
          <w:szCs w:val="18"/>
        </w:rPr>
        <w:t xml:space="preserve"> </w:t>
      </w:r>
      <w:r w:rsidR="001D6BEA">
        <w:rPr>
          <w:rFonts w:cs="Segoe UI Semilight"/>
          <w:sz w:val="18"/>
          <w:szCs w:val="18"/>
        </w:rPr>
        <w:t xml:space="preserve"> </w:t>
      </w:r>
      <w:r w:rsidR="007A4007">
        <w:rPr>
          <w:rFonts w:cs="Segoe UI Semilight"/>
          <w:sz w:val="18"/>
          <w:szCs w:val="18"/>
        </w:rPr>
        <w:t xml:space="preserve">Executive Board is in need of volunteers for next school </w:t>
      </w:r>
      <w:proofErr w:type="spellStart"/>
      <w:r w:rsidR="007A4007">
        <w:rPr>
          <w:rFonts w:cs="Segoe UI Semilight"/>
          <w:sz w:val="18"/>
          <w:szCs w:val="18"/>
        </w:rPr>
        <w:t>yar</w:t>
      </w:r>
      <w:proofErr w:type="spellEnd"/>
      <w:r w:rsidR="007A4007">
        <w:rPr>
          <w:rFonts w:cs="Segoe UI Semilight"/>
          <w:sz w:val="18"/>
          <w:szCs w:val="18"/>
        </w:rPr>
        <w:t>.</w:t>
      </w:r>
    </w:p>
    <w:p w:rsidR="00096514" w:rsidRDefault="00096514" w:rsidP="001D6BEA">
      <w:pPr>
        <w:jc w:val="both"/>
        <w:rPr>
          <w:rFonts w:cs="Segoe UI Semilight"/>
          <w:sz w:val="18"/>
          <w:szCs w:val="18"/>
        </w:rPr>
      </w:pPr>
    </w:p>
    <w:p w:rsidR="0062094C" w:rsidRDefault="0062094C" w:rsidP="0062094C">
      <w:pPr>
        <w:jc w:val="both"/>
        <w:rPr>
          <w:rFonts w:cs="Segoe UI Semilight"/>
          <w:sz w:val="18"/>
          <w:szCs w:val="18"/>
        </w:rPr>
      </w:pPr>
      <w:r w:rsidRPr="001D6BEA">
        <w:rPr>
          <w:rFonts w:cs="Segoe UI Semilight"/>
          <w:b/>
          <w:sz w:val="18"/>
          <w:szCs w:val="18"/>
        </w:rPr>
        <w:t>Next Booster Meeting:</w:t>
      </w:r>
      <w:r w:rsidRPr="00AD1F56">
        <w:rPr>
          <w:rFonts w:cs="Segoe UI Semilight"/>
          <w:sz w:val="18"/>
          <w:szCs w:val="18"/>
        </w:rPr>
        <w:t xml:space="preserve">  </w:t>
      </w:r>
      <w:r w:rsidR="001D6BEA">
        <w:rPr>
          <w:rFonts w:cs="Segoe UI Semilight"/>
          <w:sz w:val="18"/>
          <w:szCs w:val="18"/>
        </w:rPr>
        <w:t xml:space="preserve"> </w:t>
      </w:r>
      <w:r w:rsidR="007A4007">
        <w:rPr>
          <w:rFonts w:cs="Segoe UI Semilight"/>
          <w:sz w:val="18"/>
          <w:szCs w:val="18"/>
        </w:rPr>
        <w:t>May 18</w:t>
      </w:r>
      <w:r w:rsidR="007A4007" w:rsidRPr="007A4007">
        <w:rPr>
          <w:rFonts w:cs="Segoe UI Semilight"/>
          <w:sz w:val="18"/>
          <w:szCs w:val="18"/>
          <w:vertAlign w:val="superscript"/>
        </w:rPr>
        <w:t>th</w:t>
      </w:r>
      <w:r w:rsidR="007A4007">
        <w:rPr>
          <w:rFonts w:cs="Segoe UI Semilight"/>
          <w:sz w:val="18"/>
          <w:szCs w:val="18"/>
        </w:rPr>
        <w:t xml:space="preserve"> 6:30</w:t>
      </w:r>
    </w:p>
    <w:p w:rsidR="0062094C" w:rsidRPr="00AD1F56" w:rsidRDefault="0062094C" w:rsidP="0062094C">
      <w:pPr>
        <w:jc w:val="both"/>
        <w:rPr>
          <w:rFonts w:cs="Segoe UI Semilight"/>
          <w:sz w:val="18"/>
          <w:szCs w:val="18"/>
        </w:rPr>
      </w:pPr>
    </w:p>
    <w:p w:rsidR="0062094C" w:rsidRPr="00AD1F56" w:rsidRDefault="0062094C" w:rsidP="0062094C">
      <w:pPr>
        <w:jc w:val="both"/>
        <w:rPr>
          <w:rFonts w:cs="Segoe UI Semilight"/>
          <w:sz w:val="18"/>
          <w:szCs w:val="18"/>
        </w:rPr>
      </w:pPr>
      <w:r w:rsidRPr="001D6BEA">
        <w:rPr>
          <w:rFonts w:cs="Segoe UI Semilight"/>
          <w:b/>
          <w:sz w:val="18"/>
          <w:szCs w:val="18"/>
        </w:rPr>
        <w:t>Called to Adjourn:</w:t>
      </w:r>
      <w:r w:rsidR="001474FB" w:rsidRPr="00AD1F56">
        <w:rPr>
          <w:rFonts w:cs="Segoe UI Semilight"/>
          <w:sz w:val="18"/>
          <w:szCs w:val="18"/>
        </w:rPr>
        <w:tab/>
      </w:r>
      <w:r w:rsidR="007A4007">
        <w:rPr>
          <w:rFonts w:cs="Segoe UI Semilight"/>
          <w:sz w:val="18"/>
          <w:szCs w:val="18"/>
        </w:rPr>
        <w:t>8:24</w:t>
      </w:r>
      <w:bookmarkStart w:id="0" w:name="_GoBack"/>
      <w:bookmarkEnd w:id="0"/>
      <w:r w:rsidR="001474FB" w:rsidRPr="00AD1F56">
        <w:rPr>
          <w:rFonts w:cs="Segoe UI Semilight"/>
          <w:sz w:val="18"/>
          <w:szCs w:val="18"/>
        </w:rPr>
        <w:tab/>
      </w:r>
    </w:p>
    <w:sectPr w:rsidR="0062094C" w:rsidRPr="00AD1F56" w:rsidSect="00AD1F56">
      <w:pgSz w:w="12240" w:h="15840"/>
      <w:pgMar w:top="288" w:right="432" w:bottom="288"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Semilight">
    <w:panose1 w:val="020B04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094C"/>
    <w:rsid w:val="00093905"/>
    <w:rsid w:val="00096514"/>
    <w:rsid w:val="000B5BF5"/>
    <w:rsid w:val="001474FB"/>
    <w:rsid w:val="001D6BEA"/>
    <w:rsid w:val="003069C5"/>
    <w:rsid w:val="0048318F"/>
    <w:rsid w:val="004922DB"/>
    <w:rsid w:val="00492800"/>
    <w:rsid w:val="004A2332"/>
    <w:rsid w:val="004A3143"/>
    <w:rsid w:val="0062094C"/>
    <w:rsid w:val="007258FD"/>
    <w:rsid w:val="00756F82"/>
    <w:rsid w:val="007A4007"/>
    <w:rsid w:val="00AD1F56"/>
    <w:rsid w:val="00C126B7"/>
    <w:rsid w:val="00F465D7"/>
    <w:rsid w:val="00FA07AA"/>
    <w:rsid w:val="00FE19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4083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306</Words>
  <Characters>1745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Warner Music Group</Company>
  <LinksUpToDate>false</LinksUpToDate>
  <CharactersWithSpaces>2047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Barbara Plese</dc:creator>
  <cp:lastModifiedBy>Barbara Plese</cp:lastModifiedBy>
  <cp:revision>2</cp:revision>
  <dcterms:created xsi:type="dcterms:W3CDTF">2020-04-14T17:49:00Z</dcterms:created>
  <dcterms:modified xsi:type="dcterms:W3CDTF">2020-04-14T17:49:00Z</dcterms:modified>
</cp:coreProperties>
</file>